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ED2" w:rsidRPr="0097472A" w:rsidRDefault="00B50ED2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Programa para alcanzar objetivos y metas ambientales</w:t>
      </w:r>
    </w:p>
    <w:p w:rsidR="007C60A0" w:rsidRPr="0097472A" w:rsidRDefault="007C60A0" w:rsidP="007C60A0">
      <w:pPr>
        <w:rPr>
          <w:rFonts w:ascii="Arial" w:hAnsi="Arial" w:cs="Arial"/>
        </w:rPr>
      </w:pPr>
    </w:p>
    <w:p w:rsidR="007C60A0" w:rsidRPr="0097472A" w:rsidRDefault="007C60A0" w:rsidP="007C60A0">
      <w:pPr>
        <w:rPr>
          <w:rFonts w:ascii="Arial" w:hAnsi="Arial" w:cs="Arial"/>
          <w:b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Descripción General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B50ED2" w:rsidRPr="0097472A" w:rsidTr="007C60A0">
        <w:trPr>
          <w:trHeight w:val="3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 w:rsidP="007C60A0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Fecha de inicio</w:t>
            </w:r>
            <w:r w:rsidR="00B50ED2" w:rsidRPr="0097472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0ED2" w:rsidRPr="0097472A" w:rsidRDefault="00B50ED2" w:rsidP="007C60A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7472A">
              <w:rPr>
                <w:rFonts w:ascii="Arial" w:hAnsi="Arial" w:cs="Arial"/>
                <w:b/>
                <w:bCs/>
              </w:rPr>
              <w:t>Folio No</w:t>
            </w: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B50ED2" w:rsidRPr="0097472A" w:rsidTr="007C60A0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7C60A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342A83" w:rsidP="007C60A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 Peligrosos</w:t>
            </w:r>
          </w:p>
        </w:tc>
      </w:tr>
    </w:tbl>
    <w:p w:rsidR="00B50ED2" w:rsidRDefault="00B50ED2">
      <w:pPr>
        <w:rPr>
          <w:rFonts w:ascii="Arial" w:hAnsi="Arial" w:cs="Arial"/>
        </w:rPr>
      </w:pPr>
    </w:p>
    <w:p w:rsidR="0097472A" w:rsidRDefault="0097472A">
      <w:pPr>
        <w:rPr>
          <w:rFonts w:ascii="Arial" w:hAnsi="Arial" w:cs="Arial"/>
        </w:rPr>
      </w:pPr>
    </w:p>
    <w:p w:rsidR="0097472A" w:rsidRDefault="00974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para llevar a cabo el programa</w:t>
      </w:r>
    </w:p>
    <w:p w:rsidR="0097472A" w:rsidRDefault="0097472A">
      <w:pPr>
        <w:rPr>
          <w:rFonts w:ascii="Arial" w:hAnsi="Arial" w:cs="Arial"/>
        </w:rPr>
      </w:pPr>
    </w:p>
    <w:p w:rsidR="0097472A" w:rsidRPr="0097472A" w:rsidRDefault="0097472A" w:rsidP="0097472A">
      <w:pPr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Clarificación del Programa</w:t>
      </w:r>
    </w:p>
    <w:p w:rsidR="0097472A" w:rsidRPr="0097472A" w:rsidRDefault="0097472A">
      <w:pPr>
        <w:rPr>
          <w:rFonts w:ascii="Arial" w:hAnsi="Arial" w:cs="Arial"/>
        </w:rPr>
      </w:pP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:rsidTr="004A7B01">
        <w:trPr>
          <w:trHeight w:val="125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97472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Integrantes del Programa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97472A">
              <w:rPr>
                <w:rFonts w:ascii="Arial" w:hAnsi="Arial" w:cs="Arial"/>
                <w:b/>
                <w:u w:val="single"/>
              </w:rPr>
              <w:t>Líder del programa:</w:t>
            </w:r>
          </w:p>
          <w:p w:rsidR="00B50ED2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  <w:u w:val="single"/>
              </w:rPr>
            </w:pPr>
            <w:r w:rsidRPr="0097472A">
              <w:rPr>
                <w:rFonts w:ascii="Arial" w:hAnsi="Arial" w:cs="Arial"/>
                <w:b/>
                <w:u w:val="single"/>
              </w:rPr>
              <w:t xml:space="preserve">Resto de </w:t>
            </w:r>
            <w:r w:rsidR="00644264">
              <w:rPr>
                <w:rFonts w:ascii="Arial" w:hAnsi="Arial" w:cs="Arial"/>
                <w:b/>
                <w:u w:val="single"/>
              </w:rPr>
              <w:t xml:space="preserve">las y </w:t>
            </w:r>
            <w:r w:rsidRPr="0097472A">
              <w:rPr>
                <w:rFonts w:ascii="Arial" w:hAnsi="Arial" w:cs="Arial"/>
                <w:b/>
                <w:u w:val="single"/>
              </w:rPr>
              <w:t>los integrantes:</w:t>
            </w:r>
          </w:p>
          <w:p w:rsidR="00B50ED2" w:rsidRDefault="00B50ED2" w:rsidP="004A7B01">
            <w:pPr>
              <w:rPr>
                <w:rFonts w:ascii="Arial" w:hAnsi="Arial" w:cs="Arial"/>
              </w:rPr>
            </w:pPr>
          </w:p>
          <w:p w:rsidR="006545C7" w:rsidRPr="0097472A" w:rsidRDefault="006545C7" w:rsidP="004A7B01">
            <w:pPr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:rsidTr="004A7B01">
        <w:trPr>
          <w:trHeight w:val="130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Objetivo del proyecto de mejora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4A7B01" w:rsidP="004A7B01">
            <w:pPr>
              <w:ind w:left="75" w:right="214"/>
              <w:jc w:val="both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.</w:t>
            </w:r>
          </w:p>
        </w:tc>
      </w:tr>
    </w:tbl>
    <w:p w:rsidR="00B50ED2" w:rsidRDefault="00B50ED2">
      <w:pPr>
        <w:rPr>
          <w:rFonts w:ascii="Arial" w:hAnsi="Arial" w:cs="Arial"/>
        </w:rPr>
      </w:pPr>
    </w:p>
    <w:p w:rsidR="001D2DF9" w:rsidRDefault="001D2DF9">
      <w:pPr>
        <w:rPr>
          <w:rFonts w:ascii="Arial" w:hAnsi="Arial" w:cs="Arial"/>
        </w:rPr>
      </w:pPr>
    </w:p>
    <w:p w:rsidR="001D2DF9" w:rsidRPr="0097472A" w:rsidRDefault="001D2DF9">
      <w:pPr>
        <w:rPr>
          <w:rFonts w:ascii="Arial" w:hAnsi="Arial" w:cs="Arial"/>
        </w:rPr>
      </w:pPr>
      <w:r>
        <w:rPr>
          <w:rFonts w:ascii="Arial" w:hAnsi="Arial" w:cs="Arial"/>
        </w:rPr>
        <w:t>Metas para medir el objetivo del proyecto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551"/>
        <w:gridCol w:w="1380"/>
        <w:gridCol w:w="2190"/>
        <w:gridCol w:w="1817"/>
      </w:tblGrid>
      <w:tr w:rsidR="00B50ED2" w:rsidRPr="0097472A" w:rsidTr="001D2DF9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¿Qué medir?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¿Cómo medir?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¿Cuándo medir?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Fuente de la medición  (cómo se va a obtener la información)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1D2DF9" w:rsidRDefault="001D2DF9" w:rsidP="001D2D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2DF9">
              <w:rPr>
                <w:rFonts w:ascii="Arial" w:hAnsi="Arial" w:cs="Arial"/>
                <w:b/>
              </w:rPr>
              <w:t>Responsable</w:t>
            </w:r>
          </w:p>
        </w:tc>
      </w:tr>
      <w:tr w:rsidR="00B50ED2" w:rsidRPr="0097472A" w:rsidTr="001D2DF9">
        <w:trPr>
          <w:trHeight w:val="8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ind w:left="132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ind w:left="117" w:right="-3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1D2DF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D2DF9" w:rsidRDefault="001D2DF9"/>
    <w:p w:rsidR="001D2DF9" w:rsidRPr="0097472A" w:rsidRDefault="001D2DF9">
      <w:pPr>
        <w:rPr>
          <w:rFonts w:ascii="Arial" w:hAnsi="Arial" w:cs="Arial"/>
          <w:b/>
        </w:rPr>
      </w:pPr>
      <w:r w:rsidRPr="0097472A">
        <w:rPr>
          <w:rFonts w:ascii="Arial" w:hAnsi="Arial" w:cs="Arial"/>
          <w:b/>
        </w:rPr>
        <w:t>Nota: asegurarse que su método de evaluación esté calibrado</w:t>
      </w:r>
    </w:p>
    <w:p w:rsidR="001D2DF9" w:rsidRPr="0097472A" w:rsidRDefault="001D2DF9">
      <w:pPr>
        <w:rPr>
          <w:rFonts w:ascii="Arial" w:hAnsi="Arial" w:cs="Arial"/>
          <w:b/>
        </w:rPr>
      </w:pPr>
    </w:p>
    <w:p w:rsidR="001D2DF9" w:rsidRPr="0097472A" w:rsidRDefault="001D2DF9">
      <w:pPr>
        <w:rPr>
          <w:rFonts w:ascii="Arial" w:hAnsi="Arial" w:cs="Arial"/>
          <w:b/>
        </w:rPr>
      </w:pPr>
    </w:p>
    <w:p w:rsidR="001D2DF9" w:rsidRPr="0097472A" w:rsidRDefault="001D2DF9">
      <w:pPr>
        <w:rPr>
          <w:rFonts w:ascii="Arial" w:hAnsi="Arial" w:cs="Arial"/>
          <w:b/>
        </w:rPr>
      </w:pPr>
    </w:p>
    <w:p w:rsidR="001D2DF9" w:rsidRPr="001D2DF9" w:rsidRDefault="001D2DF9">
      <w:pPr>
        <w:rPr>
          <w:rFonts w:ascii="Arial" w:hAnsi="Arial" w:cs="Arial"/>
        </w:rPr>
      </w:pPr>
      <w:bookmarkStart w:id="0" w:name="_GoBack"/>
      <w:bookmarkEnd w:id="0"/>
      <w:r>
        <w:br w:type="page"/>
      </w:r>
    </w:p>
    <w:p w:rsidR="001D2DF9" w:rsidRPr="001D2DF9" w:rsidRDefault="001D2DF9">
      <w:pPr>
        <w:rPr>
          <w:rFonts w:ascii="Arial" w:hAnsi="Arial" w:cs="Arial"/>
        </w:rPr>
      </w:pPr>
    </w:p>
    <w:p w:rsidR="001D2DF9" w:rsidRDefault="001D2DF9">
      <w:pPr>
        <w:rPr>
          <w:rFonts w:ascii="Arial" w:hAnsi="Arial" w:cs="Arial"/>
        </w:rPr>
      </w:pPr>
    </w:p>
    <w:p w:rsidR="001D2DF9" w:rsidRPr="001D2DF9" w:rsidRDefault="001D2DF9" w:rsidP="001D2D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 la situación actual</w:t>
      </w:r>
    </w:p>
    <w:p w:rsidR="001D2DF9" w:rsidRDefault="001D2DF9">
      <w:pPr>
        <w:rPr>
          <w:rFonts w:ascii="Arial" w:hAnsi="Arial" w:cs="Arial"/>
        </w:rPr>
      </w:pPr>
    </w:p>
    <w:p w:rsidR="001D2DF9" w:rsidRPr="001D2DF9" w:rsidRDefault="001D2DF9">
      <w:pPr>
        <w:rPr>
          <w:rFonts w:ascii="Arial" w:hAnsi="Arial" w:cs="Arial"/>
        </w:rPr>
      </w:pPr>
    </w:p>
    <w:tbl>
      <w:tblPr>
        <w:tblW w:w="9616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56"/>
      </w:tblGrid>
      <w:tr w:rsidR="00B50ED2" w:rsidRPr="0097472A" w:rsidTr="001D2DF9">
        <w:tc>
          <w:tcPr>
            <w:tcW w:w="16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Elaborar el histogramas y con su tendencia </w:t>
            </w:r>
          </w:p>
          <w:p w:rsidR="00B50ED2" w:rsidRPr="0097472A" w:rsidRDefault="00B50ED2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1469"/>
              <w:gridCol w:w="1469"/>
              <w:gridCol w:w="1469"/>
            </w:tblGrid>
            <w:tr w:rsidR="00185CEF" w:rsidRPr="0097472A" w:rsidTr="000F7168">
              <w:trPr>
                <w:trHeight w:val="315"/>
              </w:trPr>
              <w:tc>
                <w:tcPr>
                  <w:tcW w:w="2267" w:type="dxa"/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PERIODOS: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bottom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bottom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85CEF" w:rsidRPr="005A4E1C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es-AR"/>
                    </w:rPr>
                  </w:pPr>
                </w:p>
              </w:tc>
            </w:tr>
            <w:tr w:rsidR="00185CEF" w:rsidRPr="0097472A" w:rsidTr="000F7168">
              <w:trPr>
                <w:trHeight w:val="300"/>
              </w:trPr>
              <w:tc>
                <w:tcPr>
                  <w:tcW w:w="2267" w:type="dxa"/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ESPERADO</w:t>
                  </w: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</w:tr>
            <w:tr w:rsidR="00185CEF" w:rsidRPr="0097472A" w:rsidTr="000F7168">
              <w:trPr>
                <w:trHeight w:val="315"/>
              </w:trPr>
              <w:tc>
                <w:tcPr>
                  <w:tcW w:w="2267" w:type="dxa"/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REAL</w:t>
                  </w: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  <w:tc>
                <w:tcPr>
                  <w:tcW w:w="14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CEF" w:rsidRPr="0097472A" w:rsidRDefault="00185CE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  <w:lang w:val="es-AR"/>
                    </w:rPr>
                  </w:pPr>
                </w:p>
              </w:tc>
            </w:tr>
          </w:tbl>
          <w:p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  <w:b/>
                <w:color w:val="FF0000"/>
                <w:lang w:val="es-ES"/>
              </w:rPr>
            </w:pPr>
          </w:p>
          <w:p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  <w:b/>
                <w:color w:val="FF0000"/>
                <w:lang w:val="es-ES"/>
              </w:rPr>
            </w:pPr>
          </w:p>
          <w:p w:rsidR="00B50ED2" w:rsidRPr="0097472A" w:rsidRDefault="00B50ED2">
            <w:pPr>
              <w:tabs>
                <w:tab w:val="left" w:pos="3225"/>
              </w:tabs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8"/>
      </w:tblGrid>
      <w:tr w:rsidR="00B50ED2" w:rsidRPr="0097472A" w:rsidTr="001D2DF9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 xml:space="preserve">VALIDACIÓN DEL OBJETIVO DEL </w:t>
            </w:r>
            <w:r w:rsidR="00644264" w:rsidRPr="0097472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97472A">
              <w:rPr>
                <w:rFonts w:ascii="Arial" w:hAnsi="Arial" w:cs="Arial"/>
                <w:b/>
                <w:i/>
                <w:u w:val="single"/>
              </w:rPr>
              <w:t>Objetivo Replanteado</w:t>
            </w: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p w:rsidR="00B50ED2" w:rsidRPr="0097472A" w:rsidRDefault="00B50ED2">
      <w:pPr>
        <w:rPr>
          <w:rFonts w:ascii="Arial" w:hAnsi="Arial" w:cs="Arial"/>
        </w:rPr>
      </w:pPr>
    </w:p>
    <w:p w:rsidR="00185CEF" w:rsidRPr="001D2DF9" w:rsidRDefault="001D2DF9" w:rsidP="001D2D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1D2DF9">
        <w:rPr>
          <w:rFonts w:ascii="Arial" w:hAnsi="Arial" w:cs="Arial"/>
          <w:b/>
          <w:sz w:val="24"/>
          <w:szCs w:val="24"/>
        </w:rPr>
        <w:t>Análisis de la situación actual y búsqueda de alternativas</w:t>
      </w: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4156"/>
      </w:tblGrid>
      <w:tr w:rsidR="00B50ED2" w:rsidRPr="0097472A" w:rsidTr="006545C7">
        <w:trPr>
          <w:trHeight w:val="227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Utilizar el diagrama de Ishikawa para hacer el análisis:</w:t>
            </w: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:rsidTr="001D2DF9">
        <w:trPr>
          <w:cantSplit/>
          <w:trHeight w:val="38"/>
        </w:trPr>
        <w:tc>
          <w:tcPr>
            <w:tcW w:w="95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Participantes:</w:t>
            </w:r>
          </w:p>
        </w:tc>
      </w:tr>
      <w:tr w:rsidR="00B50ED2" w:rsidRPr="0097472A" w:rsidTr="001D2DF9">
        <w:trPr>
          <w:cantSplit/>
          <w:trHeight w:val="38"/>
        </w:trPr>
        <w:tc>
          <w:tcPr>
            <w:tcW w:w="5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Firma</w:t>
            </w:r>
          </w:p>
        </w:tc>
      </w:tr>
      <w:tr w:rsidR="00B50ED2" w:rsidRPr="0097472A" w:rsidTr="008410E5">
        <w:trPr>
          <w:cantSplit/>
          <w:trHeight w:val="373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8410E5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8410E5">
        <w:trPr>
          <w:cantSplit/>
          <w:trHeight w:val="42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8410E5">
        <w:trPr>
          <w:cantSplit/>
          <w:trHeight w:val="414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8410E5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1D2DF9">
        <w:trPr>
          <w:cantSplit/>
          <w:trHeight w:val="38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1D2DF9">
        <w:trPr>
          <w:cantSplit/>
          <w:trHeight w:val="38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Default="00B50ED2">
      <w:pPr>
        <w:rPr>
          <w:rFonts w:ascii="Arial" w:hAnsi="Arial" w:cs="Arial"/>
        </w:rPr>
      </w:pPr>
    </w:p>
    <w:p w:rsidR="008410E5" w:rsidRDefault="008410E5">
      <w:pPr>
        <w:rPr>
          <w:rFonts w:ascii="Arial" w:hAnsi="Arial" w:cs="Arial"/>
        </w:rPr>
      </w:pPr>
    </w:p>
    <w:p w:rsidR="00EA0BF9" w:rsidRDefault="007132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3219" w:rsidRDefault="0071321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EA0BF9" w:rsidRPr="0097472A" w:rsidTr="00854C65">
        <w:trPr>
          <w:trHeight w:val="366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0BF9" w:rsidRPr="00EA0BF9" w:rsidRDefault="00EA0BF9" w:rsidP="00EA0BF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Resultado del Análisis (describa la causa prioritaria que usted considera)</w:t>
            </w:r>
          </w:p>
        </w:tc>
      </w:tr>
      <w:tr w:rsidR="00B50ED2" w:rsidRPr="0097472A" w:rsidTr="00522C9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EA0BF9" w:rsidRDefault="00B50ED2">
            <w:pPr>
              <w:tabs>
                <w:tab w:val="left" w:pos="3225"/>
              </w:tabs>
              <w:snapToGrid w:val="0"/>
              <w:rPr>
                <w:rFonts w:ascii="Arial" w:hAnsi="Arial" w:cs="Arial"/>
                <w:b/>
                <w:lang w:val="es-ES"/>
              </w:rPr>
            </w:pPr>
          </w:p>
          <w:p w:rsidR="00B50ED2" w:rsidRPr="00EA0BF9" w:rsidRDefault="00EA0BF9">
            <w:pPr>
              <w:tabs>
                <w:tab w:val="left" w:pos="322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Problema:</w:t>
            </w:r>
          </w:p>
          <w:p w:rsidR="00EA0BF9" w:rsidRDefault="00EA0BF9">
            <w:pPr>
              <w:rPr>
                <w:rFonts w:ascii="Arial" w:hAnsi="Arial" w:cs="Arial"/>
              </w:rPr>
            </w:pPr>
          </w:p>
          <w:p w:rsidR="00713219" w:rsidRDefault="00713219">
            <w:pPr>
              <w:rPr>
                <w:rFonts w:ascii="Arial" w:hAnsi="Arial" w:cs="Arial"/>
              </w:rPr>
            </w:pPr>
          </w:p>
          <w:p w:rsidR="00B50ED2" w:rsidRPr="00EA0BF9" w:rsidRDefault="00EA0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Causa(s) Raíz</w:t>
            </w:r>
          </w:p>
          <w:p w:rsidR="00B50ED2" w:rsidRDefault="00B50ED2">
            <w:pPr>
              <w:rPr>
                <w:rFonts w:ascii="Arial" w:hAnsi="Arial" w:cs="Arial"/>
                <w:lang w:val="es-ES"/>
              </w:rPr>
            </w:pPr>
          </w:p>
          <w:p w:rsidR="00713219" w:rsidRPr="00EA0BF9" w:rsidRDefault="00713219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Nota: si desea puede validar las causas con una herramienta estadística (diagrama de dispersión, etc.)</w:t>
            </w:r>
          </w:p>
        </w:tc>
      </w:tr>
      <w:tr w:rsidR="00B50ED2" w:rsidRPr="0097472A" w:rsidTr="00522C90"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Descripción de las posibles alternativas de mejora para el proyecto</w:t>
            </w:r>
          </w:p>
        </w:tc>
      </w:tr>
      <w:tr w:rsidR="00B50ED2" w:rsidRPr="0097472A" w:rsidTr="00522C90">
        <w:trPr>
          <w:trHeight w:val="731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713219">
        <w:trPr>
          <w:trHeight w:val="144"/>
        </w:trPr>
        <w:tc>
          <w:tcPr>
            <w:tcW w:w="9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p w:rsidR="00EA0BF9" w:rsidRDefault="00EA0BF9">
      <w:pPr>
        <w:rPr>
          <w:rFonts w:ascii="Arial" w:hAnsi="Arial" w:cs="Arial"/>
        </w:rPr>
      </w:pPr>
    </w:p>
    <w:p w:rsidR="00EA0BF9" w:rsidRPr="00EA0BF9" w:rsidRDefault="00EA0BF9" w:rsidP="00EA0B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Determinación de Acciones</w:t>
      </w:r>
    </w:p>
    <w:p w:rsidR="00B50ED2" w:rsidRDefault="00B50ED2">
      <w:pPr>
        <w:rPr>
          <w:rFonts w:ascii="Arial" w:hAnsi="Arial" w:cs="Arial"/>
        </w:rPr>
      </w:pPr>
    </w:p>
    <w:p w:rsidR="00EA0BF9" w:rsidRDefault="00EA0BF9">
      <w:pPr>
        <w:rPr>
          <w:rFonts w:ascii="Arial" w:hAnsi="Arial" w:cs="Arial"/>
        </w:rPr>
      </w:pPr>
    </w:p>
    <w:p w:rsidR="00EA0BF9" w:rsidRPr="00EA0BF9" w:rsidRDefault="00EA0BF9" w:rsidP="00EA0BF9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EA0BF9">
        <w:rPr>
          <w:rFonts w:ascii="Arial" w:hAnsi="Arial" w:cs="Arial"/>
          <w:b/>
          <w:sz w:val="24"/>
          <w:szCs w:val="24"/>
        </w:rPr>
        <w:t>Plan de acción del proyecto</w:t>
      </w:r>
    </w:p>
    <w:p w:rsidR="00EA0BF9" w:rsidRPr="0097472A" w:rsidRDefault="00EA0BF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821"/>
        <w:gridCol w:w="3969"/>
        <w:gridCol w:w="2268"/>
      </w:tblGrid>
      <w:tr w:rsidR="00B50ED2" w:rsidRPr="0097472A" w:rsidTr="00EA0BF9">
        <w:trPr>
          <w:trHeight w:val="40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EA0BF9" w:rsidRDefault="00B50ED2" w:rsidP="00EA0BF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A0BF9">
              <w:rPr>
                <w:rFonts w:ascii="Arial" w:hAnsi="Arial" w:cs="Arial"/>
                <w:b/>
              </w:rPr>
              <w:t>Fecha de entrega</w:t>
            </w:r>
          </w:p>
        </w:tc>
      </w:tr>
      <w:tr w:rsidR="00B50ED2" w:rsidRPr="0097472A" w:rsidTr="00713219">
        <w:trPr>
          <w:trHeight w:val="33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ED2" w:rsidRPr="0097472A" w:rsidRDefault="00B50ED2" w:rsidP="00EA0BF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p w:rsidR="00B50ED2" w:rsidRDefault="00EA0B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planeada para terminar la ejecución del plan de acción: </w:t>
      </w:r>
    </w:p>
    <w:p w:rsidR="00EA0BF9" w:rsidRDefault="00EA0BF9">
      <w:pPr>
        <w:rPr>
          <w:rFonts w:ascii="Arial" w:hAnsi="Arial" w:cs="Arial"/>
        </w:rPr>
      </w:pPr>
    </w:p>
    <w:p w:rsidR="00EA0BF9" w:rsidRDefault="00EA0BF9">
      <w:pPr>
        <w:rPr>
          <w:rFonts w:ascii="Arial" w:hAnsi="Arial" w:cs="Arial"/>
        </w:rPr>
      </w:pPr>
    </w:p>
    <w:p w:rsidR="00EA0BF9" w:rsidRPr="00EA0BF9" w:rsidRDefault="00522C90" w:rsidP="00522C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Verificación de Resultados</w:t>
      </w:r>
    </w:p>
    <w:p w:rsidR="00EA0BF9" w:rsidRDefault="00EA0BF9">
      <w:pPr>
        <w:rPr>
          <w:rFonts w:ascii="Arial" w:hAnsi="Arial" w:cs="Arial"/>
        </w:rPr>
      </w:pPr>
    </w:p>
    <w:p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de Verificación: </w:t>
      </w:r>
    </w:p>
    <w:p w:rsidR="00713219" w:rsidRDefault="00713219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B50ED2" w:rsidRPr="0097472A" w:rsidTr="00522C90">
        <w:trPr>
          <w:cantSplit/>
          <w:trHeight w:val="239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AR"/>
              </w:rPr>
            </w:pPr>
            <w:r w:rsidRPr="0097472A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Elaborar el histogramas y con su tendencia </w:t>
            </w:r>
          </w:p>
          <w:p w:rsidR="00B50ED2" w:rsidRPr="0097472A" w:rsidRDefault="00B50ED2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1105"/>
              <w:gridCol w:w="1106"/>
              <w:gridCol w:w="1105"/>
              <w:gridCol w:w="1106"/>
              <w:gridCol w:w="1106"/>
            </w:tblGrid>
            <w:tr w:rsidR="00B50ED2" w:rsidRPr="0097472A" w:rsidTr="00522C90">
              <w:trPr>
                <w:trHeight w:val="315"/>
              </w:trPr>
              <w:tc>
                <w:tcPr>
                  <w:tcW w:w="2562" w:type="dxa"/>
                  <w:shd w:val="clear" w:color="auto" w:fill="auto"/>
                </w:tcPr>
                <w:p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PERIODOS: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99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AR"/>
                    </w:rPr>
                  </w:pPr>
                  <w:r w:rsidRPr="00522C90">
                    <w:rPr>
                      <w:rFonts w:ascii="Arial" w:hAnsi="Arial" w:cs="Arial"/>
                      <w:color w:val="000000"/>
                      <w:lang w:val="es-AR"/>
                    </w:rPr>
                    <w:t>5</w:t>
                  </w:r>
                </w:p>
              </w:tc>
            </w:tr>
            <w:tr w:rsidR="00B50ED2" w:rsidRPr="0097472A" w:rsidTr="00522C90">
              <w:trPr>
                <w:trHeight w:val="300"/>
              </w:trPr>
              <w:tc>
                <w:tcPr>
                  <w:tcW w:w="2562" w:type="dxa"/>
                  <w:shd w:val="clear" w:color="auto" w:fill="auto"/>
                </w:tcPr>
                <w:p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ANTERIOR</w:t>
                  </w: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</w:tr>
            <w:tr w:rsidR="00B50ED2" w:rsidRPr="0097472A" w:rsidTr="00522C90">
              <w:trPr>
                <w:trHeight w:val="315"/>
              </w:trPr>
              <w:tc>
                <w:tcPr>
                  <w:tcW w:w="2562" w:type="dxa"/>
                  <w:shd w:val="clear" w:color="auto" w:fill="auto"/>
                </w:tcPr>
                <w:p w:rsidR="00B50ED2" w:rsidRPr="0097472A" w:rsidRDefault="00B50ED2" w:rsidP="00522C90">
                  <w:pPr>
                    <w:snapToGrid w:val="0"/>
                    <w:ind w:right="214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</w:pPr>
                  <w:r w:rsidRPr="0097472A">
                    <w:rPr>
                      <w:rFonts w:ascii="Arial" w:hAnsi="Arial" w:cs="Arial"/>
                      <w:b/>
                      <w:bCs/>
                      <w:color w:val="000000"/>
                      <w:lang w:val="es-AR"/>
                    </w:rPr>
                    <w:t>VALOR ACTUAL</w:t>
                  </w: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0ED2" w:rsidRPr="00522C90" w:rsidRDefault="00B50ED2" w:rsidP="00522C9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lang w:val="es-AR"/>
                    </w:rPr>
                  </w:pPr>
                </w:p>
              </w:tc>
            </w:tr>
          </w:tbl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jc w:val="center"/>
              <w:rPr>
                <w:rFonts w:ascii="Arial" w:hAnsi="Arial" w:cs="Arial"/>
              </w:rPr>
            </w:pPr>
          </w:p>
          <w:p w:rsidR="00B50ED2" w:rsidRPr="0097472A" w:rsidRDefault="00B50E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353"/>
        <w:gridCol w:w="877"/>
        <w:gridCol w:w="1107"/>
        <w:gridCol w:w="333"/>
        <w:gridCol w:w="2928"/>
      </w:tblGrid>
      <w:tr w:rsidR="00B50ED2" w:rsidRPr="0097472A" w:rsidTr="00522C90">
        <w:tc>
          <w:tcPr>
            <w:tcW w:w="9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Verificó</w:t>
            </w:r>
          </w:p>
        </w:tc>
        <w:tc>
          <w:tcPr>
            <w:tcW w:w="3353" w:type="dxa"/>
            <w:tcBorders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0ED2" w:rsidRPr="0097472A" w:rsidRDefault="00B50ED2" w:rsidP="00522C9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7472A">
              <w:rPr>
                <w:rFonts w:ascii="Arial" w:hAnsi="Arial" w:cs="Arial"/>
                <w:b/>
              </w:rPr>
              <w:t>Conformidad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522C90">
        <w:tc>
          <w:tcPr>
            <w:tcW w:w="970" w:type="dxa"/>
            <w:shd w:val="clear" w:color="auto" w:fill="auto"/>
          </w:tcPr>
          <w:p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50ED2" w:rsidRPr="0097472A" w:rsidRDefault="00B50ED2" w:rsidP="00522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Nombre y Firma Auditor</w:t>
            </w:r>
            <w:r w:rsidR="00644264">
              <w:rPr>
                <w:rFonts w:ascii="Arial" w:hAnsi="Arial" w:cs="Arial"/>
              </w:rPr>
              <w:t>(a)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:rsidR="00B50ED2" w:rsidRPr="0097472A" w:rsidRDefault="00B50ED2" w:rsidP="00522C90">
            <w:pPr>
              <w:snapToGrid w:val="0"/>
              <w:jc w:val="center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Nombre y  Firma líder del equipo de mejora</w:t>
            </w:r>
          </w:p>
          <w:p w:rsidR="00B50ED2" w:rsidRPr="0097472A" w:rsidRDefault="00B50ED2" w:rsidP="00522C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2C90" w:rsidRDefault="00522C90">
      <w:pPr>
        <w:rPr>
          <w:rFonts w:ascii="Arial" w:hAnsi="Arial" w:cs="Arial"/>
        </w:rPr>
      </w:pPr>
    </w:p>
    <w:p w:rsidR="00B50ED2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2C90" w:rsidRDefault="00522C90">
      <w:pPr>
        <w:rPr>
          <w:rFonts w:ascii="Arial" w:hAnsi="Arial" w:cs="Arial"/>
        </w:rPr>
      </w:pPr>
    </w:p>
    <w:p w:rsidR="00522C90" w:rsidRDefault="00522C90">
      <w:pPr>
        <w:rPr>
          <w:rFonts w:ascii="Arial" w:hAnsi="Arial" w:cs="Arial"/>
        </w:rPr>
      </w:pPr>
    </w:p>
    <w:p w:rsidR="00522C90" w:rsidRDefault="00522C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Llene aquí en caso de que el Plan de Acción </w:t>
      </w:r>
      <w:r w:rsidRPr="00522C90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</w:rPr>
        <w:t xml:space="preserve"> haya si implantado</w:t>
      </w:r>
    </w:p>
    <w:p w:rsidR="00522C90" w:rsidRPr="0097472A" w:rsidRDefault="00522C90">
      <w:pPr>
        <w:rPr>
          <w:rFonts w:ascii="Arial" w:hAnsi="Arial" w:cs="Arial"/>
        </w:rPr>
      </w:pPr>
    </w:p>
    <w:tbl>
      <w:tblPr>
        <w:tblW w:w="958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7350"/>
      </w:tblGrid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Describa la causa (s) principales del retraso:</w:t>
            </w: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  <w:p w:rsidR="00B50ED2" w:rsidRPr="0097472A" w:rsidRDefault="00B50ED2">
            <w:pPr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95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114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Acción a Tomar: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Reprogramar fecha de Cierre                   Fecha de Cierre reprogramada:__________________</w:t>
            </w:r>
          </w:p>
        </w:tc>
      </w:tr>
      <w:tr w:rsidR="00B50ED2" w:rsidRPr="0097472A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</w:tr>
      <w:tr w:rsidR="00B50ED2" w:rsidRPr="0097472A" w:rsidTr="00522C90">
        <w:trPr>
          <w:cantSplit/>
          <w:trHeight w:val="89"/>
        </w:trPr>
        <w:tc>
          <w:tcPr>
            <w:tcW w:w="1870" w:type="dxa"/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left w:val="single" w:sz="4" w:space="0" w:color="000000"/>
            </w:tcBorders>
            <w:shd w:val="clear" w:color="auto" w:fill="auto"/>
          </w:tcPr>
          <w:p w:rsidR="00B50ED2" w:rsidRPr="0097472A" w:rsidRDefault="00B50ED2" w:rsidP="00644264">
            <w:pPr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Turnar a</w:t>
            </w:r>
            <w:r w:rsidR="00644264">
              <w:rPr>
                <w:rFonts w:ascii="Arial" w:hAnsi="Arial" w:cs="Arial"/>
              </w:rPr>
              <w:t xml:space="preserve"> la Coordinación</w:t>
            </w:r>
            <w:r w:rsidRPr="0097472A">
              <w:rPr>
                <w:rFonts w:ascii="Arial" w:hAnsi="Arial" w:cs="Arial"/>
              </w:rPr>
              <w:t xml:space="preserve"> de Calidad  para definir solución en coordinación con el Comité Ambiental (esto aplica en caso de que el plan de acción ya cuente con fecha reprogramada)</w:t>
            </w:r>
          </w:p>
        </w:tc>
      </w:tr>
    </w:tbl>
    <w:p w:rsidR="00522C90" w:rsidRPr="00522C90" w:rsidRDefault="00522C90">
      <w:pPr>
        <w:rPr>
          <w:rFonts w:ascii="Arial" w:hAnsi="Arial" w:cs="Arial"/>
        </w:rPr>
      </w:pPr>
    </w:p>
    <w:p w:rsidR="00522C90" w:rsidRPr="00522C90" w:rsidRDefault="00522C90">
      <w:pPr>
        <w:rPr>
          <w:rFonts w:ascii="Arial" w:hAnsi="Arial" w:cs="Arial"/>
        </w:rPr>
      </w:pPr>
    </w:p>
    <w:p w:rsidR="00522C90" w:rsidRPr="00522C90" w:rsidRDefault="00522C90">
      <w:pPr>
        <w:rPr>
          <w:rFonts w:ascii="Arial" w:hAnsi="Arial" w:cs="Arial"/>
        </w:rPr>
      </w:pPr>
    </w:p>
    <w:p w:rsidR="00522C90" w:rsidRPr="00522C90" w:rsidRDefault="00522C90" w:rsidP="00522C90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Estandarización de acciones exitosas</w:t>
      </w:r>
    </w:p>
    <w:p w:rsidR="00522C90" w:rsidRPr="00522C90" w:rsidRDefault="00522C90">
      <w:pPr>
        <w:rPr>
          <w:rFonts w:ascii="Arial" w:hAnsi="Arial" w:cs="Arial"/>
        </w:rPr>
      </w:pPr>
    </w:p>
    <w:p w:rsidR="00B50ED2" w:rsidRPr="0097472A" w:rsidRDefault="00B50ED2">
      <w:pPr>
        <w:rPr>
          <w:rFonts w:ascii="Arial" w:hAnsi="Arial" w:cs="Arial"/>
        </w:rPr>
      </w:pP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B50ED2" w:rsidRPr="0097472A" w:rsidTr="00522C90">
        <w:trPr>
          <w:cantSplit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50ED2" w:rsidRPr="0097472A" w:rsidRDefault="00B50ED2">
            <w:pPr>
              <w:pStyle w:val="Ttulo2"/>
              <w:snapToGrid w:val="0"/>
              <w:rPr>
                <w:rFonts w:ascii="Arial" w:hAnsi="Arial" w:cs="Arial"/>
              </w:rPr>
            </w:pPr>
            <w:r w:rsidRPr="0097472A">
              <w:rPr>
                <w:rFonts w:ascii="Arial" w:hAnsi="Arial" w:cs="Arial"/>
              </w:rPr>
              <w:t>DESCRIPCIÓN DE LA ESTANDARIZACIÓN DE ACCIONES</w:t>
            </w:r>
          </w:p>
        </w:tc>
      </w:tr>
      <w:tr w:rsidR="00B50ED2" w:rsidRPr="0097472A" w:rsidTr="00522C90">
        <w:trPr>
          <w:cantSplit/>
          <w:trHeight w:val="1077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D2" w:rsidRPr="0097472A" w:rsidRDefault="00B50ED2">
            <w:pPr>
              <w:snapToGrid w:val="0"/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  <w:p w:rsidR="00B50ED2" w:rsidRPr="0097472A" w:rsidRDefault="00B50ED2">
            <w:pPr>
              <w:rPr>
                <w:rFonts w:ascii="Arial" w:hAnsi="Arial" w:cs="Arial"/>
                <w:b/>
              </w:rPr>
            </w:pPr>
          </w:p>
        </w:tc>
      </w:tr>
    </w:tbl>
    <w:p w:rsidR="00B50ED2" w:rsidRPr="0097472A" w:rsidRDefault="00B50ED2">
      <w:pPr>
        <w:rPr>
          <w:rFonts w:ascii="Arial" w:hAnsi="Arial" w:cs="Arial"/>
        </w:rPr>
      </w:pPr>
    </w:p>
    <w:sectPr w:rsidR="00B50ED2" w:rsidRPr="0097472A" w:rsidSect="00F41A1B">
      <w:footerReference w:type="default" r:id="rId7"/>
      <w:pgSz w:w="12240" w:h="15840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2D" w:rsidRDefault="0034482D">
      <w:r>
        <w:separator/>
      </w:r>
    </w:p>
  </w:endnote>
  <w:endnote w:type="continuationSeparator" w:id="0">
    <w:p w:rsidR="0034482D" w:rsidRDefault="003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4F" w:rsidRPr="00234322" w:rsidRDefault="00FA0B4F" w:rsidP="00FA0B4F">
    <w:pPr>
      <w:pStyle w:val="Piedepgina"/>
      <w:rPr>
        <w:sz w:val="16"/>
        <w:szCs w:val="16"/>
      </w:rPr>
    </w:pPr>
    <w:r w:rsidRPr="00234322">
      <w:rPr>
        <w:rFonts w:ascii="Arial" w:hAnsi="Arial" w:cs="Arial"/>
        <w:b/>
        <w:sz w:val="16"/>
        <w:szCs w:val="16"/>
        <w:lang w:val="es-MX"/>
      </w:rPr>
      <w:t>ITTAP-AM-PR-00</w:t>
    </w:r>
    <w:r w:rsidR="00A904C9">
      <w:rPr>
        <w:rFonts w:ascii="Arial" w:hAnsi="Arial" w:cs="Arial"/>
        <w:b/>
        <w:sz w:val="16"/>
        <w:szCs w:val="16"/>
        <w:lang w:val="es-MX"/>
      </w:rPr>
      <w:t>3</w:t>
    </w:r>
    <w:r w:rsidR="0070527D">
      <w:rPr>
        <w:rFonts w:ascii="Arial" w:hAnsi="Arial" w:cs="Arial"/>
        <w:b/>
        <w:sz w:val="16"/>
        <w:szCs w:val="16"/>
        <w:lang w:val="es-MX"/>
      </w:rPr>
      <w:t>-</w:t>
    </w:r>
    <w:r>
      <w:rPr>
        <w:rFonts w:ascii="Arial" w:hAnsi="Arial" w:cs="Arial"/>
        <w:b/>
        <w:sz w:val="16"/>
        <w:szCs w:val="16"/>
        <w:lang w:val="es-MX"/>
      </w:rPr>
      <w:t>0</w:t>
    </w:r>
    <w:r w:rsidR="00342A83">
      <w:rPr>
        <w:rFonts w:ascii="Arial" w:hAnsi="Arial" w:cs="Arial"/>
        <w:b/>
        <w:sz w:val="16"/>
        <w:szCs w:val="16"/>
        <w:lang w:val="es-MX"/>
      </w:rPr>
      <w:t>3</w:t>
    </w:r>
    <w:r>
      <w:rPr>
        <w:rFonts w:ascii="Arial" w:hAnsi="Arial" w:cs="Arial"/>
        <w:b/>
        <w:sz w:val="16"/>
        <w:szCs w:val="16"/>
        <w:lang w:val="es-MX"/>
      </w:rPr>
      <w:t xml:space="preserve">           </w:t>
    </w:r>
    <w:r w:rsidRPr="00234322">
      <w:rPr>
        <w:rFonts w:ascii="Arial" w:hAnsi="Arial" w:cs="Arial"/>
        <w:b/>
        <w:sz w:val="16"/>
        <w:szCs w:val="16"/>
        <w:lang w:val="es-MX"/>
      </w:rPr>
      <w:t xml:space="preserve">  </w:t>
    </w:r>
    <w:r w:rsidR="009E240F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</w:t>
    </w:r>
    <w:r w:rsidRPr="00234322">
      <w:rPr>
        <w:rFonts w:ascii="Arial" w:hAnsi="Arial" w:cs="Arial"/>
        <w:b/>
        <w:bCs/>
        <w:sz w:val="16"/>
        <w:szCs w:val="16"/>
      </w:rPr>
      <w:t xml:space="preserve">      </w:t>
    </w:r>
    <w:r>
      <w:rPr>
        <w:rFonts w:ascii="Arial" w:hAnsi="Arial" w:cs="Arial"/>
        <w:b/>
        <w:bCs/>
        <w:sz w:val="16"/>
        <w:szCs w:val="16"/>
      </w:rPr>
      <w:t xml:space="preserve">  </w:t>
    </w:r>
    <w:r w:rsidRPr="00234322"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sz w:val="16"/>
        <w:szCs w:val="16"/>
      </w:rPr>
      <w:t>R</w:t>
    </w:r>
    <w:r w:rsidRPr="00234322">
      <w:rPr>
        <w:rFonts w:ascii="Arial" w:hAnsi="Arial" w:cs="Arial"/>
        <w:b/>
        <w:bCs/>
        <w:sz w:val="16"/>
        <w:szCs w:val="16"/>
      </w:rPr>
      <w:t xml:space="preserve">ev. </w:t>
    </w:r>
    <w:r w:rsidR="00722857">
      <w:rPr>
        <w:rFonts w:ascii="Arial" w:hAnsi="Arial" w:cs="Arial"/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2D" w:rsidRDefault="0034482D">
      <w:r>
        <w:separator/>
      </w:r>
    </w:p>
  </w:footnote>
  <w:footnote w:type="continuationSeparator" w:id="0">
    <w:p w:rsidR="0034482D" w:rsidRDefault="0034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23F80"/>
    <w:multiLevelType w:val="hybridMultilevel"/>
    <w:tmpl w:val="5CA23758"/>
    <w:lvl w:ilvl="0" w:tplc="A4061D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EF"/>
    <w:rsid w:val="000A3C71"/>
    <w:rsid w:val="000F7168"/>
    <w:rsid w:val="0011304E"/>
    <w:rsid w:val="001324F5"/>
    <w:rsid w:val="00185CEF"/>
    <w:rsid w:val="0019778B"/>
    <w:rsid w:val="00197E97"/>
    <w:rsid w:val="001D2DF9"/>
    <w:rsid w:val="001E2D43"/>
    <w:rsid w:val="003227B5"/>
    <w:rsid w:val="00342A83"/>
    <w:rsid w:val="0034482D"/>
    <w:rsid w:val="004A3520"/>
    <w:rsid w:val="004A7B01"/>
    <w:rsid w:val="004E39D0"/>
    <w:rsid w:val="00522C90"/>
    <w:rsid w:val="005457E3"/>
    <w:rsid w:val="00560A28"/>
    <w:rsid w:val="005A4E1C"/>
    <w:rsid w:val="00644264"/>
    <w:rsid w:val="006545C7"/>
    <w:rsid w:val="0070527D"/>
    <w:rsid w:val="00713219"/>
    <w:rsid w:val="00722857"/>
    <w:rsid w:val="007C60A0"/>
    <w:rsid w:val="008410E5"/>
    <w:rsid w:val="00854C65"/>
    <w:rsid w:val="00880D61"/>
    <w:rsid w:val="0097472A"/>
    <w:rsid w:val="009E240F"/>
    <w:rsid w:val="00A83EE1"/>
    <w:rsid w:val="00A904C9"/>
    <w:rsid w:val="00B50ED2"/>
    <w:rsid w:val="00C45D0D"/>
    <w:rsid w:val="00E159F7"/>
    <w:rsid w:val="00E52341"/>
    <w:rsid w:val="00EA0BF9"/>
    <w:rsid w:val="00F41A1B"/>
    <w:rsid w:val="00FA0B4F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9626FE0"/>
  <w15:docId w15:val="{CBFCF04C-B2F9-4A29-8BDD-FE1A23F0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61"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rsid w:val="00880D61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80D61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80D61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880D61"/>
    <w:rPr>
      <w:rFonts w:ascii="Wingdings" w:hAnsi="Wingdings"/>
    </w:rPr>
  </w:style>
  <w:style w:type="character" w:customStyle="1" w:styleId="WW8Num2z1">
    <w:name w:val="WW8Num2z1"/>
    <w:rsid w:val="00880D61"/>
    <w:rPr>
      <w:rFonts w:ascii="OpenSymbol" w:hAnsi="OpenSymbol" w:cs="OpenSymbol"/>
    </w:rPr>
  </w:style>
  <w:style w:type="character" w:customStyle="1" w:styleId="Absatz-Standardschriftart">
    <w:name w:val="Absatz-Standardschriftart"/>
    <w:rsid w:val="00880D61"/>
  </w:style>
  <w:style w:type="character" w:customStyle="1" w:styleId="WW8Num1z0">
    <w:name w:val="WW8Num1z0"/>
    <w:rsid w:val="00880D61"/>
    <w:rPr>
      <w:rFonts w:ascii="Wingdings" w:hAnsi="Wingdings"/>
    </w:rPr>
  </w:style>
  <w:style w:type="character" w:customStyle="1" w:styleId="WW8Num3z0">
    <w:name w:val="WW8Num3z0"/>
    <w:rsid w:val="00880D61"/>
    <w:rPr>
      <w:rFonts w:ascii="Symbol" w:hAnsi="Symbol"/>
    </w:rPr>
  </w:style>
  <w:style w:type="character" w:customStyle="1" w:styleId="Fuentedeprrafopredeter1">
    <w:name w:val="Fuente de párrafo predeter.1"/>
    <w:rsid w:val="00880D61"/>
  </w:style>
  <w:style w:type="character" w:styleId="Nmerodepgina">
    <w:name w:val="page number"/>
    <w:basedOn w:val="Fuentedeprrafopredeter1"/>
    <w:rsid w:val="00880D61"/>
  </w:style>
  <w:style w:type="character" w:customStyle="1" w:styleId="Vietas">
    <w:name w:val="Viñetas"/>
    <w:rsid w:val="00880D61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880D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80D61"/>
    <w:pPr>
      <w:spacing w:after="120"/>
    </w:pPr>
  </w:style>
  <w:style w:type="paragraph" w:styleId="Lista">
    <w:name w:val="List"/>
    <w:basedOn w:val="Textoindependiente"/>
    <w:rsid w:val="00880D61"/>
    <w:rPr>
      <w:rFonts w:cs="Mangal"/>
    </w:rPr>
  </w:style>
  <w:style w:type="paragraph" w:customStyle="1" w:styleId="Etiqueta">
    <w:name w:val="Etiqueta"/>
    <w:basedOn w:val="Normal"/>
    <w:rsid w:val="00880D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80D61"/>
    <w:pPr>
      <w:suppressLineNumbers/>
    </w:pPr>
    <w:rPr>
      <w:rFonts w:cs="Mangal"/>
    </w:rPr>
  </w:style>
  <w:style w:type="paragraph" w:styleId="Encabezado">
    <w:name w:val="header"/>
    <w:basedOn w:val="Normal"/>
    <w:rsid w:val="00880D6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880D61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rsid w:val="00880D61"/>
    <w:pPr>
      <w:suppressLineNumbers/>
    </w:pPr>
  </w:style>
  <w:style w:type="paragraph" w:customStyle="1" w:styleId="Encabezadodelatabla">
    <w:name w:val="Encabezado de la tabla"/>
    <w:basedOn w:val="Contenidodelatabla"/>
    <w:rsid w:val="00880D61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rsid w:val="00FA0B4F"/>
    <w:rPr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45C7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F-IC-20 formato de control de proyecto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F-IC-20 formato de control de proyecto</dc:title>
  <dc:subject>TARUHCA</dc:subject>
  <dc:creator>Rosa María Anaya de Ortega</dc:creator>
  <cp:keywords>Formato de proyecto</cp:keywords>
  <cp:lastModifiedBy>raul ovando perez</cp:lastModifiedBy>
  <cp:revision>13</cp:revision>
  <cp:lastPrinted>2012-11-09T17:49:00Z</cp:lastPrinted>
  <dcterms:created xsi:type="dcterms:W3CDTF">2011-07-25T14:43:00Z</dcterms:created>
  <dcterms:modified xsi:type="dcterms:W3CDTF">2019-10-17T05:14:00Z</dcterms:modified>
</cp:coreProperties>
</file>